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40A" w:rsidRDefault="00041A16" w:rsidP="00041A16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.25pt;height:423pt">
            <v:imagedata r:id="rId6" o:title="Верхотурова Манижа"/>
          </v:shape>
        </w:pict>
      </w:r>
    </w:p>
    <w:p w:rsidR="00041A16" w:rsidRDefault="00041A16" w:rsidP="00041A16">
      <w:pPr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sz w:val="48"/>
          <w:szCs w:val="48"/>
          <w:u w:val="single"/>
        </w:rPr>
        <w:t>Манижа В.</w:t>
      </w:r>
      <w:r w:rsidRPr="00041A16">
        <w:rPr>
          <w:rFonts w:ascii="Times New Roman" w:hAnsi="Times New Roman" w:cs="Times New Roman"/>
          <w:b/>
          <w:sz w:val="48"/>
          <w:szCs w:val="48"/>
          <w:u w:val="single"/>
        </w:rPr>
        <w:t xml:space="preserve"> 2005 г.р.</w:t>
      </w:r>
    </w:p>
    <w:p w:rsidR="00041A16" w:rsidRDefault="00041A16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A16">
        <w:rPr>
          <w:rFonts w:ascii="Times New Roman" w:hAnsi="Times New Roman" w:cs="Times New Roman"/>
          <w:sz w:val="28"/>
          <w:szCs w:val="28"/>
        </w:rPr>
        <w:t>По характеру веселая, озорная, подвижная, имеет собственное мнение и позицию. Со взрослыми соблюдает субординацию, охотно идет на контакт, общительная, помогает в разных делах и поручениях. Манижа очень любит подвижные, спортивные игры. Посещает кружки и секции разной направленности: "Вокальный", "Рукоделие", ОФП. Очень артистичная, прекрасно декламирует стихи и прозы. Опрятная, чистоплотная девочка, умеет организовать личное пространство, складывать и хранить личные вещи, поддерживать их сохранность. Умеет ухаживать за собой, своим внешним видом, старается одеваться по возрасту и обстоятельствам.</w:t>
      </w:r>
    </w:p>
    <w:p w:rsidR="00041A16" w:rsidRDefault="00041A16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41A16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Удочерение, попечительство, приемная семья</w:t>
      </w:r>
    </w:p>
    <w:p w:rsidR="00041A16" w:rsidRDefault="00041A16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041A16" w:rsidRDefault="00041A16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26" type="#_x0000_t75" style="width:387pt;height:430.5pt">
            <v:imagedata r:id="rId7" o:title="Воейков Александр"/>
          </v:shape>
        </w:pict>
      </w:r>
    </w:p>
    <w:p w:rsidR="00041A16" w:rsidRDefault="00041A16" w:rsidP="00041A16">
      <w:pPr>
        <w:ind w:firstLine="708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041A16">
        <w:rPr>
          <w:rFonts w:ascii="Times New Roman" w:hAnsi="Times New Roman" w:cs="Times New Roman"/>
          <w:b/>
          <w:sz w:val="48"/>
          <w:szCs w:val="48"/>
          <w:u w:val="single"/>
        </w:rPr>
        <w:t>Александр В. 2005 г.р.</w:t>
      </w:r>
    </w:p>
    <w:p w:rsidR="00041A16" w:rsidRDefault="00041A16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A16">
        <w:rPr>
          <w:rFonts w:ascii="Times New Roman" w:hAnsi="Times New Roman" w:cs="Times New Roman"/>
          <w:sz w:val="28"/>
          <w:szCs w:val="28"/>
        </w:rPr>
        <w:t>Веселый,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1A16">
        <w:rPr>
          <w:rFonts w:ascii="Times New Roman" w:hAnsi="Times New Roman" w:cs="Times New Roman"/>
          <w:sz w:val="28"/>
          <w:szCs w:val="28"/>
        </w:rPr>
        <w:t>улыбчивый, добродушный ребенок. Всегда вежлив со взрослыми, открыт для общения, легко идет на контакт. Саша может быть хорошим помощником для взрослого, никогда не отказывается от выполнения поручений. Любит участвовать в мероприятиях творческой направленности, выступать на сцене. Саша чистоплотный, умеет следить за своими вещами, поддерживать порядок в личном пространстве. Посещает спортивные секции по мини-футболу, настольному теннису. Артистичный, хорошо заучивает, декламирует стихи, прозы. Очень любит гулять, подвижные игры: кататься на коньках, лыжах.</w:t>
      </w:r>
    </w:p>
    <w:p w:rsidR="00572CA0" w:rsidRDefault="00572CA0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</w:t>
      </w:r>
      <w:r>
        <w:rPr>
          <w:rFonts w:ascii="Times New Roman" w:hAnsi="Times New Roman" w:cs="Times New Roman"/>
          <w:sz w:val="28"/>
          <w:szCs w:val="28"/>
          <w:u w:val="single"/>
        </w:rPr>
        <w:t>сыновление</w:t>
      </w:r>
      <w:r w:rsidRPr="00572CA0">
        <w:rPr>
          <w:rFonts w:ascii="Times New Roman" w:hAnsi="Times New Roman" w:cs="Times New Roman"/>
          <w:sz w:val="28"/>
          <w:szCs w:val="28"/>
          <w:u w:val="single"/>
        </w:rPr>
        <w:t>, попечительство, приемная семья</w:t>
      </w:r>
    </w:p>
    <w:p w:rsidR="00572CA0" w:rsidRDefault="00572CA0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041A16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27" type="#_x0000_t75" style="width:368.25pt;height:475.5pt">
            <v:imagedata r:id="rId8" o:title="Гусельников Александр"/>
          </v:shape>
        </w:pict>
      </w:r>
    </w:p>
    <w:p w:rsidR="00572CA0" w:rsidRDefault="00572CA0" w:rsidP="00572CA0">
      <w:pPr>
        <w:ind w:firstLine="708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sz w:val="48"/>
          <w:szCs w:val="48"/>
          <w:u w:val="single"/>
        </w:rPr>
        <w:t>Александр Г. 2005 г.р.</w:t>
      </w:r>
    </w:p>
    <w:p w:rsidR="00572CA0" w:rsidRP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2CA0">
        <w:rPr>
          <w:rFonts w:ascii="Times New Roman" w:hAnsi="Times New Roman" w:cs="Times New Roman"/>
          <w:sz w:val="28"/>
          <w:szCs w:val="28"/>
        </w:rPr>
        <w:t>По характеру Саша спокойный, доброжелательный, уравновешенный, общительный. Обладает чувством коллективизма. Мальчик отзывчивый. По отношению к взрослым и педагогам уважителен, тактичен, вежлив, послушен. Режим школы не нарушает. Проявляет интерес к творческой деятельности, занимается в столярной мастерской, посещает трудовой кружок "Умелец".</w:t>
      </w:r>
    </w:p>
    <w:p w:rsidR="00041A16" w:rsidRDefault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</w:t>
      </w:r>
      <w:r>
        <w:rPr>
          <w:rFonts w:ascii="Times New Roman" w:hAnsi="Times New Roman" w:cs="Times New Roman"/>
          <w:sz w:val="28"/>
          <w:szCs w:val="28"/>
          <w:u w:val="single"/>
        </w:rPr>
        <w:t>сыновление</w:t>
      </w:r>
      <w:r w:rsidRPr="00572CA0">
        <w:rPr>
          <w:rFonts w:ascii="Times New Roman" w:hAnsi="Times New Roman" w:cs="Times New Roman"/>
          <w:sz w:val="28"/>
          <w:szCs w:val="28"/>
          <w:u w:val="single"/>
        </w:rPr>
        <w:t>, попечительство, приемная семья</w:t>
      </w:r>
    </w:p>
    <w:p w:rsidR="00572CA0" w:rsidRDefault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28" type="#_x0000_t75" style="width:372pt;height:454.5pt">
            <v:imagedata r:id="rId9" o:title="Жукосвкий Николай"/>
          </v:shape>
        </w:pict>
      </w:r>
    </w:p>
    <w:p w:rsidR="00572CA0" w:rsidRDefault="00572CA0" w:rsidP="00572CA0">
      <w:pPr>
        <w:ind w:firstLine="708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sz w:val="48"/>
          <w:szCs w:val="48"/>
          <w:u w:val="single"/>
        </w:rPr>
        <w:t>Николай Ж. 2002 г.р.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2CA0">
        <w:rPr>
          <w:rFonts w:ascii="Times New Roman" w:hAnsi="Times New Roman" w:cs="Times New Roman"/>
          <w:sz w:val="28"/>
          <w:szCs w:val="28"/>
        </w:rPr>
        <w:t>Коля очень добрый, отзывчивый подросток, уважающий взрослых, прислушивающийся к их мнению, на просьбы отвечает охотно, в трудовых делах отличный помощник. Старается заслужить одобрение и похвалу. Межличностные отношения с детьми хорошие. Николай имеет склонности к словесному творчеству: пишет стихи, сочиняет истории, которыми делится с одноклассниками и педагогами.</w:t>
      </w:r>
    </w:p>
    <w:p w:rsidR="00572CA0" w:rsidRP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</w:t>
      </w:r>
      <w:r>
        <w:rPr>
          <w:rFonts w:ascii="Times New Roman" w:hAnsi="Times New Roman" w:cs="Times New Roman"/>
          <w:sz w:val="28"/>
          <w:szCs w:val="28"/>
          <w:u w:val="single"/>
        </w:rPr>
        <w:t>сыновление</w:t>
      </w:r>
      <w:r w:rsidRPr="00572CA0">
        <w:rPr>
          <w:rFonts w:ascii="Times New Roman" w:hAnsi="Times New Roman" w:cs="Times New Roman"/>
          <w:sz w:val="28"/>
          <w:szCs w:val="28"/>
          <w:u w:val="single"/>
        </w:rPr>
        <w:t>, попечительство, приемная семья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09.5pt;height:408.75pt">
            <v:imagedata r:id="rId10" o:title="Кубраков Виталий"/>
          </v:shape>
        </w:pict>
      </w:r>
    </w:p>
    <w:p w:rsidR="00572CA0" w:rsidRDefault="00572CA0" w:rsidP="00572CA0">
      <w:pPr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572CA0">
        <w:rPr>
          <w:rFonts w:ascii="Times New Roman" w:hAnsi="Times New Roman" w:cs="Times New Roman"/>
          <w:b/>
          <w:sz w:val="48"/>
          <w:szCs w:val="48"/>
          <w:u w:val="single"/>
        </w:rPr>
        <w:t>Виталий К. 2004 г.р.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2CA0">
        <w:rPr>
          <w:rFonts w:ascii="Times New Roman" w:hAnsi="Times New Roman" w:cs="Times New Roman"/>
          <w:sz w:val="28"/>
          <w:szCs w:val="28"/>
        </w:rPr>
        <w:t>По характеру Виталий общительный, спокойный, доброжелательный, уважительный, безотказный, обидчивый. На замечания со стороны взрослого относится адекватно. Добросовестно относится ко всем поручениям. Культурно-гигиенические навыки и навыки самообслуживания сформированы, старается следить за внешним видом. Занимается в кружках "Умелец", "Планета рукоделия", спортивной секции "Мини-футбол" ОФП, "Настольный теннис", шашки, шахматы, библиотечный час. Увлекается лыжами, играми с мячом.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</w:t>
      </w:r>
      <w:r>
        <w:rPr>
          <w:rFonts w:ascii="Times New Roman" w:hAnsi="Times New Roman" w:cs="Times New Roman"/>
          <w:sz w:val="28"/>
          <w:szCs w:val="28"/>
          <w:u w:val="single"/>
        </w:rPr>
        <w:t>сыновление</w:t>
      </w:r>
      <w:r w:rsidRPr="00572CA0">
        <w:rPr>
          <w:rFonts w:ascii="Times New Roman" w:hAnsi="Times New Roman" w:cs="Times New Roman"/>
          <w:sz w:val="28"/>
          <w:szCs w:val="28"/>
          <w:u w:val="single"/>
        </w:rPr>
        <w:t>, попечительство, приемная семья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30" type="#_x0000_t75" style="width:365.25pt;height:391.5pt">
            <v:imagedata r:id="rId11" o:title="Лухта Ангелина"/>
          </v:shape>
        </w:pict>
      </w:r>
    </w:p>
    <w:p w:rsidR="00572CA0" w:rsidRPr="00572CA0" w:rsidRDefault="00572CA0" w:rsidP="00572CA0">
      <w:pPr>
        <w:tabs>
          <w:tab w:val="left" w:pos="3744"/>
        </w:tabs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572CA0">
        <w:rPr>
          <w:rFonts w:ascii="Times New Roman" w:hAnsi="Times New Roman" w:cs="Times New Roman"/>
          <w:b/>
          <w:sz w:val="48"/>
          <w:szCs w:val="48"/>
          <w:u w:val="single"/>
        </w:rPr>
        <w:t>Ангелина Л. 2005 г.р.</w:t>
      </w:r>
    </w:p>
    <w:p w:rsidR="00572CA0" w:rsidRDefault="00572CA0" w:rsidP="00572CA0">
      <w:pPr>
        <w:tabs>
          <w:tab w:val="left" w:pos="3744"/>
        </w:tabs>
        <w:rPr>
          <w:rFonts w:ascii="Times New Roman" w:hAnsi="Times New Roman" w:cs="Times New Roman"/>
          <w:sz w:val="28"/>
          <w:szCs w:val="28"/>
        </w:rPr>
      </w:pPr>
    </w:p>
    <w:p w:rsidR="00572CA0" w:rsidRDefault="00572CA0" w:rsidP="00572CA0">
      <w:pPr>
        <w:tabs>
          <w:tab w:val="left" w:pos="374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572CA0">
        <w:rPr>
          <w:rFonts w:ascii="Times New Roman" w:hAnsi="Times New Roman" w:cs="Times New Roman"/>
          <w:sz w:val="28"/>
          <w:szCs w:val="28"/>
        </w:rPr>
        <w:t>По характеру добрая, отзывчивая. Субординацию соблюдает, к взрослым отношение уважительное. На замечания реагирует адекватно. Занимается в кружке "Планета рукоделия". Принимает активное участие в выставках декоративно-прикладного творчества. К обязанностям по группе, дежурству по школе относится добросовестно.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2CA0">
        <w:rPr>
          <w:rFonts w:ascii="Times New Roman" w:hAnsi="Times New Roman" w:cs="Times New Roman"/>
          <w:sz w:val="28"/>
          <w:szCs w:val="28"/>
        </w:rPr>
        <w:t>Санитарно-гигиенические навыки привиты, любит водные процедуры, следит за своим внешним видом, вещи содержит в порядке.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Удочерение, попечительство, приемная семья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31" type="#_x0000_t75" style="width:417pt;height:431.25pt">
            <v:imagedata r:id="rId12" o:title="Погодин Александр"/>
          </v:shape>
        </w:pict>
      </w:r>
    </w:p>
    <w:p w:rsidR="00572CA0" w:rsidRDefault="00572CA0" w:rsidP="00572CA0">
      <w:pPr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sz w:val="48"/>
          <w:szCs w:val="48"/>
          <w:u w:val="single"/>
        </w:rPr>
        <w:t>Александр П. 2007 г.р.</w:t>
      </w:r>
    </w:p>
    <w:p w:rsidR="00572CA0" w:rsidRDefault="00572CA0" w:rsidP="00572CA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2CA0">
        <w:rPr>
          <w:rFonts w:ascii="Times New Roman" w:hAnsi="Times New Roman" w:cs="Times New Roman"/>
          <w:sz w:val="28"/>
          <w:szCs w:val="28"/>
        </w:rPr>
        <w:t>Спокойный, уравновешенный, выносливый, активный. Хорошо рисует, принимает участие в конкурсах рисунков. С удовольствием участвует в конкурсах чтецов. Любит разгадывать кроссворды, решать задачи на логику и внимание. Саша трудолюбив. Поручения, связанные с физическим трудом выполняет качественно. Посещает кружки - веселые нотки, дизайн-студия, планета рукоделия. Занимается в спортивных секциях. Ему характерны робость, скромность, простота, мягкость в общении. Саша честный и откровенный умеет признавать свои ошибки исправлять их.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</w:t>
      </w:r>
      <w:r>
        <w:rPr>
          <w:rFonts w:ascii="Times New Roman" w:hAnsi="Times New Roman" w:cs="Times New Roman"/>
          <w:sz w:val="28"/>
          <w:szCs w:val="28"/>
          <w:u w:val="single"/>
        </w:rPr>
        <w:t>ебенка: Усыновление, опека</w:t>
      </w:r>
      <w:r w:rsidRPr="00572CA0">
        <w:rPr>
          <w:rFonts w:ascii="Times New Roman" w:hAnsi="Times New Roman" w:cs="Times New Roman"/>
          <w:sz w:val="28"/>
          <w:szCs w:val="28"/>
          <w:u w:val="single"/>
        </w:rPr>
        <w:t>, приемная семья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32" type="#_x0000_t75" style="width:401.25pt;height:431.25pt">
            <v:imagedata r:id="rId13" o:title="Романов Алексей"/>
          </v:shape>
        </w:pict>
      </w:r>
    </w:p>
    <w:p w:rsidR="00572CA0" w:rsidRDefault="00572CA0" w:rsidP="00572CA0">
      <w:pPr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sz w:val="48"/>
          <w:szCs w:val="48"/>
          <w:u w:val="single"/>
        </w:rPr>
        <w:t>Алексей Р. 2005 г.р.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72CA0">
        <w:rPr>
          <w:rFonts w:ascii="Times New Roman" w:hAnsi="Times New Roman" w:cs="Times New Roman"/>
          <w:sz w:val="28"/>
          <w:szCs w:val="28"/>
        </w:rPr>
        <w:t>Алеша очень добродушный и коммуникабельный, мечтательный с ярко-выраженной фантазией. Очень любит общаться со взрослыми, что-то рассказывать, делится новыми впечатлениями и эмоциями. Ребята уважают мальчика за его любознательность и эрудицию. Алексей любит зангиматься ручным трудом, читать книги, вышивать. Неоднократно принимал участие в творческих конкурсах, за что имеет грамоты и дипломы. Очень любит растения, ухаживать за ними, наблюдать. Обожает животных и умеет заботится о них. Алексей хороший помощник взрослым: отзывчивый на просьбы, поручения, предложения.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CA0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Усыновление, попечительство, приемная семья</w:t>
      </w: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2CA0" w:rsidRDefault="00572CA0" w:rsidP="00572CA0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33" type="#_x0000_t75" style="width:468pt;height:494.25pt">
            <v:imagedata r:id="rId14" o:title="Серышев Иван"/>
          </v:shape>
        </w:pict>
      </w:r>
    </w:p>
    <w:p w:rsidR="002F4996" w:rsidRDefault="002F4996" w:rsidP="002F4996">
      <w:pPr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2F4996">
        <w:rPr>
          <w:rFonts w:ascii="Times New Roman" w:hAnsi="Times New Roman" w:cs="Times New Roman"/>
          <w:b/>
          <w:sz w:val="48"/>
          <w:szCs w:val="48"/>
          <w:u w:val="single"/>
        </w:rPr>
        <w:t>Иван С. 2004 г.р.</w:t>
      </w:r>
    </w:p>
    <w:p w:rsidR="002F4996" w:rsidRDefault="002F4996" w:rsidP="002F499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F4996">
        <w:rPr>
          <w:rFonts w:ascii="Times New Roman" w:hAnsi="Times New Roman" w:cs="Times New Roman"/>
          <w:sz w:val="28"/>
          <w:szCs w:val="28"/>
        </w:rPr>
        <w:t>По характеру Иван активный, подвижный, доброжелательный, вежливый, веселый мальчик. В своей возрастной группе общается со всеми ребятами. В общении со взрослыми удерживает социальную дистанцию. Прислушивается к мнению старших. Всегда вежлив. Занимается в кружке "Умелец", посещает секцию "Мини-футбол", "Настольный теннис", шашки, шахматы, библиотечный час. Любит животных.</w:t>
      </w:r>
    </w:p>
    <w:p w:rsidR="002F4996" w:rsidRPr="002F4996" w:rsidRDefault="002F4996" w:rsidP="002F4996">
      <w:pPr>
        <w:tabs>
          <w:tab w:val="left" w:pos="1390"/>
        </w:tabs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F4996">
        <w:rPr>
          <w:rFonts w:ascii="Times New Roman" w:hAnsi="Times New Roman" w:cs="Times New Roman"/>
          <w:sz w:val="28"/>
          <w:szCs w:val="28"/>
          <w:u w:val="single"/>
        </w:rPr>
        <w:t>Возможная форма устройства ребенка: Усыновление, попечительство, приемная семья.</w:t>
      </w:r>
      <w:bookmarkStart w:id="0" w:name="_GoBack"/>
      <w:bookmarkEnd w:id="0"/>
    </w:p>
    <w:sectPr w:rsidR="002F4996" w:rsidRPr="002F49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1FA"/>
    <w:rsid w:val="00041A16"/>
    <w:rsid w:val="002F4996"/>
    <w:rsid w:val="00572CA0"/>
    <w:rsid w:val="0087640A"/>
    <w:rsid w:val="00A201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78F55A-7184-473B-A19C-E40F254A91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783</Words>
  <Characters>4465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Бойкова</dc:creator>
  <cp:keywords/>
  <dc:description/>
  <cp:lastModifiedBy>Татьяна Бойкова</cp:lastModifiedBy>
  <cp:revision>2</cp:revision>
  <dcterms:created xsi:type="dcterms:W3CDTF">2019-04-17T03:26:00Z</dcterms:created>
  <dcterms:modified xsi:type="dcterms:W3CDTF">2019-04-17T03:54:00Z</dcterms:modified>
</cp:coreProperties>
</file>